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</w:rPr>
      </w:pPr>
      <w:bookmarkStart w:id="0" w:name="_GoBack"/>
      <w:r>
        <w:rPr>
          <w:rFonts w:ascii="Arial-BoldMT" w:cs="Arial-BoldMT"/>
          <w:b/>
          <w:bCs/>
          <w:sz w:val="28"/>
          <w:szCs w:val="28"/>
        </w:rPr>
        <w:t>Sentence Stems for Academic Summary</w:t>
      </w:r>
    </w:p>
    <w:bookmarkEnd w:id="0"/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Part 1: Identify the Main Idea of the Text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____________________________, in the article/essay _________________________,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argues asserts claims contends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describes defines examines details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summarizes reports informs educates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evaluates clarifies investigates examines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criticizes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Part 2: Explain Further: Author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Purpose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The author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purpose is to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express reflect question engage explore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inquire analyze interpret reason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convince evaluate judge recommend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advocate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in order to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as evident when he/she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argues examines wonders asserts claims demonstrates that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 xml:space="preserve"> ____________________________________________________________________</w:t>
      </w:r>
      <w:r>
        <w:rPr>
          <w:rFonts w:ascii="ArialMT" w:cs="ArialMT" w:hint="cs"/>
          <w:sz w:val="24"/>
          <w:szCs w:val="24"/>
        </w:rPr>
        <w:t>”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Thus, the author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main idea is supported by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_____________________________________________________________________.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Part 3: Describe Important Information the Author uses to Advance Her/His Ideas: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The author begins by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demonstrating that indicating noting showing how urging us to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____________________________________________________________________</w:t>
      </w:r>
      <w:r>
        <w:rPr>
          <w:rFonts w:ascii="ArialMT" w:cs="ArialMT" w:hint="cs"/>
          <w:sz w:val="24"/>
          <w:szCs w:val="24"/>
        </w:rPr>
        <w:t>”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which indicates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_____________________________________________________________________.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He/she then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demonstrating that indicating noting showing how urging us to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>“”</w:t>
      </w:r>
      <w:r>
        <w:rPr>
          <w:rFonts w:ascii="ArialMT" w:cs="ArialMT"/>
          <w:sz w:val="24"/>
          <w:szCs w:val="24"/>
        </w:rPr>
        <w:t>,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which suggests that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_____________________________________________________________________.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Moreover, he/she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_____________________________________________________________________,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demonstrating that indicating noting showing how urging us to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____________________________________________________________________</w:t>
      </w:r>
      <w:r>
        <w:rPr>
          <w:rFonts w:ascii="ArialMT" w:cs="ArialMT" w:hint="cs"/>
          <w:sz w:val="24"/>
          <w:szCs w:val="24"/>
        </w:rPr>
        <w:t>”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pointing out that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_____________________________________________________________________.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Finally, he/she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demonstrating that indicating noting showing how urging us to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lastRenderedPageBreak/>
        <w:t>ultimately concluding that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_____________________________________________________________________.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Part 4: Evaluate the Significance of the Article or Essay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What is most significant about this work is that it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challenges illustrates clarifies extends illuminates provides unifies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and further, it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for the sake of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_____________________________________________________________________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When readers consider the future or longterm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consequences, this article or essay has</w:t>
      </w:r>
    </w:p>
    <w:p w:rsidR="000522F6" w:rsidRDefault="000522F6" w:rsidP="000522F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impact because</w:t>
      </w:r>
    </w:p>
    <w:p w:rsidR="00263BA8" w:rsidRDefault="000522F6" w:rsidP="000522F6">
      <w:r>
        <w:rPr>
          <w:rFonts w:ascii="ArialMT" w:cs="ArialMT"/>
          <w:sz w:val="24"/>
          <w:szCs w:val="24"/>
        </w:rPr>
        <w:t>_____________________________________________________________________.</w:t>
      </w:r>
    </w:p>
    <w:sectPr w:rsidR="0026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8"/>
    <w:rsid w:val="000522F6"/>
    <w:rsid w:val="00263BA8"/>
    <w:rsid w:val="00A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455E-7532-43DA-8D79-FB447334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1</cp:revision>
  <dcterms:created xsi:type="dcterms:W3CDTF">2017-04-26T15:41:00Z</dcterms:created>
  <dcterms:modified xsi:type="dcterms:W3CDTF">2017-04-26T17:26:00Z</dcterms:modified>
</cp:coreProperties>
</file>